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C088" w14:textId="4883E445" w:rsidR="00640687" w:rsidRDefault="00640687">
      <w:pPr>
        <w:rPr>
          <w:rFonts w:ascii="Arial" w:hAnsi="Arial" w:cs="Arial"/>
          <w:sz w:val="28"/>
          <w:szCs w:val="28"/>
        </w:rPr>
      </w:pPr>
      <w:r w:rsidRPr="003F6D81">
        <w:rPr>
          <w:rFonts w:ascii="Arial" w:hAnsi="Arial" w:cs="Arial"/>
          <w:b/>
          <w:sz w:val="28"/>
          <w:szCs w:val="28"/>
        </w:rPr>
        <w:t>Angebote 2026_2</w:t>
      </w:r>
      <w:r w:rsidR="00DD0EA3">
        <w:rPr>
          <w:rFonts w:ascii="Arial" w:hAnsi="Arial" w:cs="Arial"/>
          <w:b/>
          <w:sz w:val="28"/>
          <w:szCs w:val="28"/>
        </w:rPr>
        <w:t xml:space="preserve"> </w:t>
      </w:r>
      <w:r w:rsidRPr="003F6D81">
        <w:rPr>
          <w:rFonts w:ascii="Arial" w:hAnsi="Arial" w:cs="Arial"/>
          <w:sz w:val="28"/>
          <w:szCs w:val="28"/>
        </w:rPr>
        <w:t>Oktober 2026 – Februar 2027</w:t>
      </w:r>
    </w:p>
    <w:p w14:paraId="06D8FDDE" w14:textId="38D736C6" w:rsidR="00DD0EA3" w:rsidRPr="00DD0EA3" w:rsidRDefault="00DD0EA3">
      <w:pPr>
        <w:rPr>
          <w:rFonts w:ascii="Arial" w:hAnsi="Arial" w:cs="Arial"/>
          <w:color w:val="FF0000"/>
          <w:sz w:val="20"/>
          <w:szCs w:val="20"/>
        </w:rPr>
      </w:pPr>
      <w:r w:rsidRPr="00DD0EA3">
        <w:rPr>
          <w:rFonts w:ascii="Arial" w:hAnsi="Arial" w:cs="Arial"/>
          <w:color w:val="FF0000"/>
          <w:sz w:val="20"/>
          <w:szCs w:val="20"/>
        </w:rPr>
        <w:t xml:space="preserve">Bitte geben Sie uns eine Rückmeldung, .welche Angebote </w:t>
      </w:r>
      <w:r>
        <w:rPr>
          <w:rFonts w:ascii="Arial" w:hAnsi="Arial" w:cs="Arial"/>
          <w:color w:val="FF0000"/>
          <w:sz w:val="20"/>
          <w:szCs w:val="20"/>
        </w:rPr>
        <w:t>(Nummer)</w:t>
      </w:r>
      <w:r w:rsidRPr="00DD0EA3">
        <w:rPr>
          <w:rFonts w:ascii="Arial" w:hAnsi="Arial" w:cs="Arial"/>
          <w:color w:val="FF0000"/>
          <w:sz w:val="20"/>
          <w:szCs w:val="20"/>
        </w:rPr>
        <w:t xml:space="preserve"> Sie aufnehmen möchten. Danke.</w:t>
      </w:r>
    </w:p>
    <w:tbl>
      <w:tblPr>
        <w:tblStyle w:val="Listentabelle4Akzent1"/>
        <w:tblW w:w="0" w:type="auto"/>
        <w:jc w:val="center"/>
        <w:tblLook w:val="04A0" w:firstRow="1" w:lastRow="0" w:firstColumn="1" w:lastColumn="0" w:noHBand="0" w:noVBand="1"/>
      </w:tblPr>
      <w:tblGrid>
        <w:gridCol w:w="836"/>
        <w:gridCol w:w="2662"/>
        <w:gridCol w:w="2734"/>
        <w:gridCol w:w="3261"/>
        <w:gridCol w:w="2409"/>
        <w:gridCol w:w="851"/>
        <w:gridCol w:w="1524"/>
      </w:tblGrid>
      <w:tr w:rsidR="003D48A4" w:rsidRPr="003F6D81" w14:paraId="18B00EB3" w14:textId="77777777" w:rsidTr="002E2A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right w:val="single" w:sz="4" w:space="0" w:color="156082" w:themeColor="accent1"/>
            </w:tcBorders>
          </w:tcPr>
          <w:p w14:paraId="15CEB904" w14:textId="05EADF12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Nr.</w:t>
            </w:r>
          </w:p>
        </w:tc>
        <w:tc>
          <w:tcPr>
            <w:tcW w:w="2662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2C0F0632" w14:textId="5C055222" w:rsidR="003D48A4" w:rsidRPr="003F6D81" w:rsidRDefault="003D48A4" w:rsidP="003D48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Kurztitel</w:t>
            </w:r>
          </w:p>
        </w:tc>
        <w:tc>
          <w:tcPr>
            <w:tcW w:w="2734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576D7FC8" w14:textId="532CD058" w:rsidR="003D48A4" w:rsidRPr="003F6D81" w:rsidRDefault="003D48A4" w:rsidP="003D48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Anwendung(en)</w:t>
            </w:r>
          </w:p>
        </w:tc>
        <w:tc>
          <w:tcPr>
            <w:tcW w:w="326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ECC10C6" w14:textId="2A7BCF03" w:rsidR="003D48A4" w:rsidRPr="003F6D81" w:rsidRDefault="003D48A4" w:rsidP="003D48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Datum</w:t>
            </w:r>
          </w:p>
        </w:tc>
        <w:tc>
          <w:tcPr>
            <w:tcW w:w="2409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15AC2BBD" w14:textId="6AC1822D" w:rsidR="003D48A4" w:rsidRPr="003F6D81" w:rsidRDefault="003D48A4" w:rsidP="003F6D8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Uhrzeit</w:t>
            </w:r>
          </w:p>
        </w:tc>
        <w:tc>
          <w:tcPr>
            <w:tcW w:w="851" w:type="dxa"/>
            <w:tcBorders>
              <w:left w:val="single" w:sz="4" w:space="0" w:color="156082" w:themeColor="accent1"/>
              <w:right w:val="single" w:sz="4" w:space="0" w:color="156082" w:themeColor="accent1"/>
            </w:tcBorders>
          </w:tcPr>
          <w:p w14:paraId="0916A0CB" w14:textId="1CABDB41" w:rsidR="003D48A4" w:rsidRPr="003F6D81" w:rsidRDefault="003D48A4" w:rsidP="003F6D8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UStd.</w:t>
            </w:r>
          </w:p>
        </w:tc>
        <w:tc>
          <w:tcPr>
            <w:tcW w:w="1524" w:type="dxa"/>
            <w:tcBorders>
              <w:left w:val="single" w:sz="4" w:space="0" w:color="156082" w:themeColor="accent1"/>
            </w:tcBorders>
          </w:tcPr>
          <w:p w14:paraId="442348E3" w14:textId="08071D77" w:rsidR="003D48A4" w:rsidRPr="003F6D81" w:rsidRDefault="003D48A4" w:rsidP="003F6D8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Entgelt</w:t>
            </w:r>
          </w:p>
        </w:tc>
      </w:tr>
      <w:tr w:rsidR="003D48A4" w:rsidRPr="003F6D81" w14:paraId="4DD32E02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530A186" w14:textId="783E28E7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01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23761D6" w14:textId="0B109E39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Mindmapping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1B10FB5" w14:textId="762C5BC9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Diverse Anwendungen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0B458BD" w14:textId="290B2E82" w:rsidR="003D48A4" w:rsidRPr="003F6D81" w:rsidRDefault="003D48A4" w:rsidP="003F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Montag</w:t>
            </w:r>
            <w:r w:rsidR="003F6D81" w:rsidRPr="003F6D81"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12.10.26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1BD1729" w14:textId="514D0F46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19:30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E2E6B31" w14:textId="3E10DF4D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45D314D6" w14:textId="133C4253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 0,00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099C4273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998DB84" w14:textId="745206D0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02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705FD41" w14:textId="0A80E721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Agentisches Browsing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BD16F98" w14:textId="0292D604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Perplexity Comet Browser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CB2F0E9" w14:textId="338B8DC7" w:rsidR="003D48A4" w:rsidRPr="003F6D81" w:rsidRDefault="003D48A4" w:rsidP="003F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Montag</w:t>
            </w:r>
            <w:r w:rsidR="003F6D81" w:rsidRPr="003F6D81"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12.10.26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7D0FA8E" w14:textId="3681FB78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20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728E03E" w14:textId="28537174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262F8F61" w14:textId="02F5A180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 0,00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F6D81" w:rsidRPr="003F6D81" w14:paraId="3578F7E3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AADF0D2" w14:textId="659D63AD" w:rsidR="003F6D81" w:rsidRPr="00DD0EA3" w:rsidRDefault="003F6D81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03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BDC74DE" w14:textId="41B215E6" w:rsidR="003F6D81" w:rsidRPr="003F6D81" w:rsidRDefault="003F6D81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SMM mit Instagram &amp; Co. 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37C3659" w14:textId="0ABB1F8A" w:rsidR="003F6D81" w:rsidRPr="003F6D81" w:rsidRDefault="003F6D81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Instagram &amp; Co.</w:t>
            </w:r>
          </w:p>
        </w:tc>
        <w:tc>
          <w:tcPr>
            <w:tcW w:w="5670" w:type="dxa"/>
            <w:gridSpan w:val="2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91BBFC0" w14:textId="63580913" w:rsidR="003F6D81" w:rsidRPr="003F6D81" w:rsidRDefault="003F6D81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13.10.26</w:t>
            </w:r>
            <w:r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18</w:t>
            </w:r>
            <w:r w:rsidR="007E5868">
              <w:rPr>
                <w:rFonts w:ascii="Arial" w:hAnsi="Arial" w:cs="Arial"/>
              </w:rPr>
              <w:t>:00</w:t>
            </w:r>
            <w:r w:rsidRPr="003F6D81">
              <w:rPr>
                <w:rFonts w:ascii="Arial" w:hAnsi="Arial" w:cs="Arial"/>
              </w:rPr>
              <w:t xml:space="preserve"> – 19:30 Uhr</w:t>
            </w:r>
          </w:p>
          <w:p w14:paraId="5897F7CC" w14:textId="77777777" w:rsidR="003F6D81" w:rsidRPr="003F6D81" w:rsidRDefault="003F6D81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F6D81">
              <w:rPr>
                <w:rFonts w:ascii="Arial" w:hAnsi="Arial" w:cs="Arial"/>
                <w:b/>
              </w:rPr>
              <w:t>ODER</w:t>
            </w:r>
          </w:p>
          <w:p w14:paraId="7925802C" w14:textId="48B5A053" w:rsidR="003F6D81" w:rsidRPr="003F6D81" w:rsidRDefault="003F6D81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Montag, 30.11.2026</w:t>
            </w:r>
            <w:r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20</w:t>
            </w:r>
            <w:r w:rsidR="007E5868">
              <w:rPr>
                <w:rFonts w:ascii="Arial" w:hAnsi="Arial" w:cs="Arial"/>
              </w:rPr>
              <w:t>:00</w:t>
            </w:r>
            <w:r w:rsidRPr="003F6D81">
              <w:rPr>
                <w:rFonts w:ascii="Arial" w:hAnsi="Arial" w:cs="Arial"/>
              </w:rPr>
              <w:t xml:space="preserve"> – 21:30 Uhr</w:t>
            </w:r>
          </w:p>
          <w:p w14:paraId="2EB3235A" w14:textId="77777777" w:rsidR="003F6D81" w:rsidRPr="003F6D81" w:rsidRDefault="003F6D81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F6D81">
              <w:rPr>
                <w:rFonts w:ascii="Arial" w:hAnsi="Arial" w:cs="Arial"/>
                <w:b/>
              </w:rPr>
              <w:t>ODER</w:t>
            </w:r>
          </w:p>
          <w:p w14:paraId="64199C45" w14:textId="36DFA885" w:rsidR="003F6D81" w:rsidRPr="003F6D81" w:rsidRDefault="003F6D81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Freitag, 22.01.2027</w:t>
            </w:r>
            <w:r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18</w:t>
            </w:r>
            <w:r w:rsidR="007E5868">
              <w:rPr>
                <w:rFonts w:ascii="Arial" w:hAnsi="Arial" w:cs="Arial"/>
              </w:rPr>
              <w:t>:00</w:t>
            </w:r>
            <w:r w:rsidRPr="003F6D81">
              <w:rPr>
                <w:rFonts w:ascii="Arial" w:hAnsi="Arial" w:cs="Arial"/>
              </w:rPr>
              <w:t xml:space="preserve"> – 19:30 Uhr</w:t>
            </w:r>
          </w:p>
          <w:p w14:paraId="09F78BD8" w14:textId="77777777" w:rsidR="003F6D81" w:rsidRDefault="003F6D81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58CE2C0" w14:textId="0C7F47F0" w:rsidR="003F6D81" w:rsidRPr="003F6D81" w:rsidRDefault="003F6D81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6D81">
              <w:rPr>
                <w:rFonts w:ascii="Arial" w:hAnsi="Arial" w:cs="Arial"/>
                <w:sz w:val="16"/>
                <w:szCs w:val="16"/>
              </w:rPr>
              <w:t>(Alternativtermine, nicht aufeinander aufbauend)</w:t>
            </w:r>
          </w:p>
          <w:p w14:paraId="532F07BB" w14:textId="5FFCCE9F" w:rsidR="003F6D81" w:rsidRPr="003F6D81" w:rsidRDefault="003F6D81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E486F31" w14:textId="243438DF" w:rsidR="003F6D81" w:rsidRPr="003F6D81" w:rsidRDefault="003F6D81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4BDE97F9" w14:textId="7C583DCF" w:rsidR="003F6D81" w:rsidRPr="003F6D81" w:rsidRDefault="003F6D81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16,50</w:t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 w:rsidR="003F6D81" w:rsidRPr="003F6D81" w14:paraId="707ED4F9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CCA7D6D" w14:textId="332061A0" w:rsidR="003F6D81" w:rsidRPr="00DD0EA3" w:rsidRDefault="003F6D81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04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CF5A1F1" w14:textId="6B9E5FE7" w:rsidR="003F6D81" w:rsidRPr="003F6D81" w:rsidRDefault="003F6D81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Visueller Content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6525E83" w14:textId="03AE9316" w:rsidR="003F6D81" w:rsidRPr="003F6D81" w:rsidRDefault="003F6D81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Canva</w:t>
            </w:r>
          </w:p>
        </w:tc>
        <w:tc>
          <w:tcPr>
            <w:tcW w:w="5670" w:type="dxa"/>
            <w:gridSpan w:val="2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1A52559" w14:textId="69076033" w:rsidR="003F6D81" w:rsidRPr="003F6D81" w:rsidRDefault="003F6D81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</w:t>
            </w:r>
            <w:r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13.10.26</w:t>
            </w:r>
            <w:r>
              <w:rPr>
                <w:rFonts w:ascii="Arial" w:hAnsi="Arial" w:cs="Arial"/>
              </w:rPr>
              <w:t>, 20</w:t>
            </w:r>
            <w:r w:rsidR="007E5868">
              <w:rPr>
                <w:rFonts w:ascii="Arial" w:hAnsi="Arial" w:cs="Arial"/>
              </w:rPr>
              <w:t>:00</w:t>
            </w:r>
            <w:r>
              <w:rPr>
                <w:rFonts w:ascii="Arial" w:hAnsi="Arial" w:cs="Arial"/>
              </w:rPr>
              <w:t xml:space="preserve"> – 21:30 Uhr</w:t>
            </w:r>
          </w:p>
          <w:p w14:paraId="07967CC2" w14:textId="77777777" w:rsidR="003F6D81" w:rsidRPr="003F6D81" w:rsidRDefault="003F6D81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F6D81">
              <w:rPr>
                <w:rFonts w:ascii="Arial" w:hAnsi="Arial" w:cs="Arial"/>
                <w:b/>
              </w:rPr>
              <w:t>ODER</w:t>
            </w:r>
          </w:p>
          <w:p w14:paraId="333CE582" w14:textId="7CD10141" w:rsidR="003F6D81" w:rsidRPr="003F6D81" w:rsidRDefault="003F6D81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Montag 30.11.2026, 18</w:t>
            </w:r>
            <w:r w:rsidR="007E5868">
              <w:rPr>
                <w:rFonts w:ascii="Arial" w:hAnsi="Arial" w:cs="Arial"/>
              </w:rPr>
              <w:t>:00</w:t>
            </w:r>
            <w:r w:rsidRPr="003F6D81">
              <w:rPr>
                <w:rFonts w:ascii="Arial" w:hAnsi="Arial" w:cs="Arial"/>
              </w:rPr>
              <w:t xml:space="preserve"> – 19:30 Uhr </w:t>
            </w:r>
          </w:p>
          <w:p w14:paraId="423D8D8F" w14:textId="77777777" w:rsidR="003F6D81" w:rsidRPr="003F6D81" w:rsidRDefault="003F6D81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3F6D81">
              <w:rPr>
                <w:rFonts w:ascii="Arial" w:hAnsi="Arial" w:cs="Arial"/>
                <w:b/>
              </w:rPr>
              <w:t>ODER</w:t>
            </w:r>
          </w:p>
          <w:p w14:paraId="4E6C7EEA" w14:textId="324C7BD1" w:rsidR="003F6D81" w:rsidRPr="003F6D81" w:rsidRDefault="003F6D81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Freitag, 22.01.2027</w:t>
            </w:r>
            <w:r>
              <w:rPr>
                <w:rFonts w:ascii="Arial" w:hAnsi="Arial" w:cs="Arial"/>
              </w:rPr>
              <w:t>, 20</w:t>
            </w:r>
            <w:r w:rsidR="007E5868">
              <w:rPr>
                <w:rFonts w:ascii="Arial" w:hAnsi="Arial" w:cs="Arial"/>
              </w:rPr>
              <w:t>:00</w:t>
            </w:r>
            <w:r>
              <w:rPr>
                <w:rFonts w:ascii="Arial" w:hAnsi="Arial" w:cs="Arial"/>
              </w:rPr>
              <w:t xml:space="preserve"> – 21:30 Uhr</w:t>
            </w:r>
          </w:p>
          <w:p w14:paraId="1745B164" w14:textId="77777777" w:rsidR="003F6D81" w:rsidRDefault="003F6D81" w:rsidP="003F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7F07635" w14:textId="1DCBC3EB" w:rsidR="003F6D81" w:rsidRPr="003F6D81" w:rsidRDefault="003F6D81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F6D81">
              <w:rPr>
                <w:rFonts w:ascii="Arial" w:hAnsi="Arial" w:cs="Arial"/>
                <w:sz w:val="16"/>
                <w:szCs w:val="16"/>
              </w:rPr>
              <w:t>Alternativtermine, nicht aufeinander aufbauend)</w:t>
            </w:r>
          </w:p>
          <w:p w14:paraId="6ECAFB50" w14:textId="5211B9E5" w:rsidR="003F6D81" w:rsidRPr="003F6D81" w:rsidRDefault="003F6D81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C182658" w14:textId="027692AA" w:rsidR="003F6D81" w:rsidRPr="003F6D81" w:rsidRDefault="003F6D81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4583E897" w14:textId="780D1F43" w:rsidR="003F6D81" w:rsidRPr="003F6D81" w:rsidRDefault="003F6D81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16,50</w:t>
            </w:r>
            <w:r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28616A71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CBD58C8" w14:textId="560B1226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05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63A4A4C" w14:textId="62875DFE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KI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Tools – Booster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540F9D7" w14:textId="2ABEBB4E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ChatGPT &amp; Co.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8BD515F" w14:textId="7F136FEF" w:rsidR="003D48A4" w:rsidRPr="003F6D81" w:rsidRDefault="003D48A4" w:rsidP="003F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Mittwoch</w:t>
            </w:r>
            <w:r w:rsidR="003F6D81"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14.10.26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1E7800F" w14:textId="62277A5C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19:30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9286B0F" w14:textId="19E53A75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0E9FED5B" w14:textId="6E49E08D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16,50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2C2BD23F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C3D353C" w14:textId="5B652244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06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8DD237D" w14:textId="1615AB9D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KI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Assistenzen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6A74775" w14:textId="71BBF3DD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Diverse Anwendungen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A6D0D33" w14:textId="3885190F" w:rsidR="003D48A4" w:rsidRPr="003F6D81" w:rsidRDefault="003D48A4" w:rsidP="003F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Mittwoch</w:t>
            </w:r>
            <w:r w:rsidR="003F6D81"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14.10.26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4A0321F" w14:textId="3192E47F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20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0AFABE1" w14:textId="0A0064EA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6E617754" w14:textId="498DA723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16,50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7433083C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7080DD8" w14:textId="2AC2B70C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07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8403237" w14:textId="17F18A3D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Hook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Erstellung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1D31948" w14:textId="6DB6ABD6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Diverse Anwendungen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A7DCCED" w14:textId="7CA5F901" w:rsidR="003D48A4" w:rsidRPr="003F6D81" w:rsidRDefault="003D48A4" w:rsidP="003F6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</w:t>
            </w:r>
            <w:r w:rsidR="003F6D81"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15.10.26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72B7DFB" w14:textId="3D644E31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19:30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A8CF6E0" w14:textId="4C2C1749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4CE7D068" w14:textId="0B862A41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16,50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743C12B1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82D7C27" w14:textId="79550FB4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08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6F9F8C6" w14:textId="265188E7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Marktanalyse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EC9B0CD" w14:textId="1E698CA8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Perplexity u. a.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A907F64" w14:textId="26FE2597" w:rsidR="003D48A4" w:rsidRPr="003F6D81" w:rsidRDefault="003D48A4" w:rsidP="003F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</w:t>
            </w:r>
            <w:r w:rsidR="003F6D81">
              <w:rPr>
                <w:rFonts w:ascii="Arial" w:hAnsi="Arial" w:cs="Arial"/>
              </w:rPr>
              <w:t xml:space="preserve">, </w:t>
            </w:r>
            <w:r w:rsidRPr="003F6D81">
              <w:rPr>
                <w:rFonts w:ascii="Arial" w:hAnsi="Arial" w:cs="Arial"/>
              </w:rPr>
              <w:t>15.10.26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473EDC8" w14:textId="146C0132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20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E75CBF3" w14:textId="528620CA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381E0F41" w14:textId="39AC049E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16,50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4CA4AD83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79F2614" w14:textId="28FC2F13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09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CFAA047" w14:textId="48B795D7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Büroorganisation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5E39430" w14:textId="0641A476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Teams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FAA9FEA" w14:textId="28AFCA2D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03.11.2 und</w:t>
            </w:r>
          </w:p>
          <w:p w14:paraId="36B8F1D2" w14:textId="386E1D96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Donnerstag, 05.11.26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021CCD8" w14:textId="00DAACBA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BBC6637" w14:textId="7EA4B3FB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65AA2D9C" w14:textId="4A9C4903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66,00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4B8DB14D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0DF4C9C" w14:textId="476BFA79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lastRenderedPageBreak/>
              <w:t>10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4C2609E" w14:textId="77777777" w:rsidR="00440E37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F6D81">
              <w:rPr>
                <w:rFonts w:ascii="Arial" w:hAnsi="Arial" w:cs="Arial"/>
              </w:rPr>
              <w:t>Prompting</w:t>
            </w:r>
            <w:proofErr w:type="spellEnd"/>
            <w:r w:rsidRPr="003F6D81">
              <w:rPr>
                <w:rFonts w:ascii="Arial" w:hAnsi="Arial" w:cs="Arial"/>
              </w:rPr>
              <w:t xml:space="preserve"> I</w:t>
            </w:r>
          </w:p>
          <w:p w14:paraId="2468A761" w14:textId="79A43B2F" w:rsidR="00440E37" w:rsidRPr="003F6D81" w:rsidRDefault="008565AC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65AC">
              <w:rPr>
                <w:rFonts w:ascii="Arial" w:hAnsi="Arial" w:cs="Arial"/>
                <w:sz w:val="16"/>
                <w:szCs w:val="16"/>
              </w:rPr>
              <w:t>Wirksam mit KI kommunizieren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DE9F56D" w14:textId="2EB668CB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Diverse Anwendungen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379317C" w14:textId="722AF8B6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10.11.26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B6C488D" w14:textId="6F2E5253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4280F48" w14:textId="0F9992C8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1FDF10A1" w14:textId="55DEC985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44299A87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07110B5" w14:textId="5E0553EE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11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AE492E8" w14:textId="0C17A085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Outlook: Key Topics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B683886" w14:textId="35F5DFF3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Outlook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812C86E" w14:textId="57B40461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Donnerstag, 12.11.26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837FCEA" w14:textId="62349105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94606FB" w14:textId="11A0BA08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1F7E1CF5" w14:textId="32C554A4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0D50C09F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B19F760" w14:textId="6F86CF31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12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E0F2059" w14:textId="77777777" w:rsidR="003D48A4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F6D81">
              <w:rPr>
                <w:rFonts w:ascii="Arial" w:hAnsi="Arial" w:cs="Arial"/>
              </w:rPr>
              <w:t>Prompting</w:t>
            </w:r>
            <w:proofErr w:type="spellEnd"/>
            <w:r w:rsidRPr="003F6D81">
              <w:rPr>
                <w:rFonts w:ascii="Arial" w:hAnsi="Arial" w:cs="Arial"/>
              </w:rPr>
              <w:t xml:space="preserve"> II</w:t>
            </w:r>
          </w:p>
          <w:p w14:paraId="4A907591" w14:textId="20BE275D" w:rsidR="00440E37" w:rsidRPr="003F6D81" w:rsidRDefault="008565AC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65AC">
              <w:rPr>
                <w:rFonts w:ascii="Arial" w:hAnsi="Arial" w:cs="Arial"/>
                <w:sz w:val="16"/>
                <w:szCs w:val="16"/>
              </w:rPr>
              <w:t>Struktur, Kontext und Qualität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336547E" w14:textId="2CF15979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Diverse Anwendungen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6111EA1" w14:textId="343151C6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17.11.26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76F8AEC" w14:textId="0DC90514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5ED949C" w14:textId="5E0D814C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4772771F" w14:textId="3D4F4D9F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31B16770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DFA5DDD" w14:textId="2913F9C7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13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C3013F0" w14:textId="3151E643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MS OneNote 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4541BB9" w14:textId="0023B062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OneNote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CA570F0" w14:textId="6BDAE68C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Donnerstag, 19.11.26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8206C5B" w14:textId="38CC58D8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C0D2BC3" w14:textId="472629E2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2A73A5EE" w14:textId="0B77D12A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4C5B8DC4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DDA1491" w14:textId="1F4AC6B6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14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734F238" w14:textId="77777777" w:rsidR="003D48A4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F6D81">
              <w:rPr>
                <w:rFonts w:ascii="Arial" w:hAnsi="Arial" w:cs="Arial"/>
              </w:rPr>
              <w:t>Prompting</w:t>
            </w:r>
            <w:proofErr w:type="spellEnd"/>
            <w:r w:rsidRPr="003F6D81">
              <w:rPr>
                <w:rFonts w:ascii="Arial" w:hAnsi="Arial" w:cs="Arial"/>
              </w:rPr>
              <w:t xml:space="preserve"> III</w:t>
            </w:r>
          </w:p>
          <w:p w14:paraId="10783032" w14:textId="1A16AC51" w:rsidR="00440E37" w:rsidRPr="00440E37" w:rsidRDefault="008565AC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565AC">
              <w:rPr>
                <w:rFonts w:ascii="Arial" w:hAnsi="Arial" w:cs="Arial"/>
                <w:sz w:val="16"/>
                <w:szCs w:val="16"/>
              </w:rPr>
              <w:t>systematisch mit KI arbeiten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9417140" w14:textId="62272321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Diverse Anwendungen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D66EC07" w14:textId="63595EF5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24.11.26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FF95918" w14:textId="4F8109E3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5B23697" w14:textId="1E21A4CF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72E81431" w14:textId="27D5C076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74075F6E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F5A8838" w14:textId="6ABB7EC6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15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96E03F1" w14:textId="1B6CD9B2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Geschäftskorrespondenz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C270F82" w14:textId="6295F745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Word &amp; Outlook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754A174" w14:textId="79667CDD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Donnerstag, 26.11.26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C8A2F00" w14:textId="56C8FBDA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99833E1" w14:textId="0BBC6DA6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0675E60E" w14:textId="525F40CC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43A550E7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9E4EF94" w14:textId="3C600AD6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16</w:t>
            </w:r>
            <w:r w:rsidR="0079405A">
              <w:rPr>
                <w:rFonts w:ascii="Arial" w:hAnsi="Arial" w:cs="Arial"/>
                <w:color w:val="FF0000"/>
              </w:rPr>
              <w:t xml:space="preserve"> </w:t>
            </w:r>
            <w:r w:rsidR="0079405A" w:rsidRPr="0079405A">
              <w:rPr>
                <w:rFonts w:ascii="Arial" w:hAnsi="Arial" w:cs="Arial"/>
                <w:b w:val="0"/>
                <w:bCs w:val="0"/>
                <w:color w:val="FF0000"/>
              </w:rPr>
              <w:t>BU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DD581B8" w14:textId="0876F7AB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SMM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Strategien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1CF5200" w14:textId="429AFA60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Instagram &amp; Co.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0849F19" w14:textId="59FDEFA6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Montag, 30.11.26 bis Freitag, 04.12.26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6F5594F" w14:textId="5399DA55" w:rsidR="003D48A4" w:rsidRPr="003F6D81" w:rsidRDefault="007E5868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D48A4" w:rsidRPr="003F6D8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="003D48A4" w:rsidRPr="003F6D81">
              <w:rPr>
                <w:rFonts w:ascii="Arial" w:hAnsi="Arial" w:cs="Arial"/>
              </w:rPr>
              <w:t>16:30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9BFFCC7" w14:textId="026DF2B5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40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4514A25B" w14:textId="2B863394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370,00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515F3C43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81D9193" w14:textId="71CBFEDF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17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495585A" w14:textId="7091CB13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Deep Research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D46AB3E" w14:textId="075D1FD1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Perplexity &amp; Co.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1196AF4" w14:textId="0655DDAD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01.12.26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77542D2" w14:textId="4460E8E7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B3347DC" w14:textId="56C7219D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5E8FE55E" w14:textId="76264AE7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1D5C7957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B0A56AC" w14:textId="29C0CFAC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18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AA805E2" w14:textId="5939D51D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Virale Instagram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Reels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AF69766" w14:textId="7AFDEB1E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Instagram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11B1E43" w14:textId="72A8FB83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Donnerstag, 03.12.26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864D411" w14:textId="2CD3B47E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F28874F" w14:textId="30617999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50DBDA8F" w14:textId="48117EA3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61A0974B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AF3605A" w14:textId="450B94DA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19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F11A99E" w14:textId="72EEB9B5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KI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Agenten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3A505DD" w14:textId="33C7E817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Copilot (Chat)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CDEC59B" w14:textId="5BEA81DA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08.12.26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94F885F" w14:textId="6FDED2B2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B2FA622" w14:textId="2682BC33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6E056FD8" w14:textId="01B4C5F6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3A6AA41A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C9AF41D" w14:textId="6A91115D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20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5ED0E8B" w14:textId="73A2E0B9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Excel &amp; KI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25390DB" w14:textId="7C6E6495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Excel und Copilot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AE921C4" w14:textId="4A9483B4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Donnerstag, 10.12.26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CC10797" w14:textId="61C04CF2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44CE5DB" w14:textId="007AAD4C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151AA64D" w14:textId="1DDD196E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553AE6E7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5F47218" w14:textId="326734C4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2</w:t>
            </w:r>
            <w:r w:rsidR="0079405A">
              <w:rPr>
                <w:rFonts w:ascii="Arial" w:hAnsi="Arial" w:cs="Arial"/>
                <w:color w:val="FF0000"/>
              </w:rPr>
              <w:t xml:space="preserve">1 </w:t>
            </w:r>
            <w:r w:rsidR="0079405A" w:rsidRPr="0079405A">
              <w:rPr>
                <w:rFonts w:ascii="Arial" w:hAnsi="Arial" w:cs="Arial"/>
                <w:b w:val="0"/>
                <w:bCs w:val="0"/>
                <w:color w:val="FF0000"/>
              </w:rPr>
              <w:t>BU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95BE855" w14:textId="3760597F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KI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gestützte Organisation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760561A" w14:textId="04DECB82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MS 365 und Copilot 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C02A0BC" w14:textId="5FB07E4A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Montag, 14.12.26 bis Mittwoch, 16.12.26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AF38215" w14:textId="006C846F" w:rsidR="003D48A4" w:rsidRPr="003F6D81" w:rsidRDefault="007E5868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D48A4" w:rsidRPr="003F6D8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="003D48A4" w:rsidRPr="003F6D81">
              <w:rPr>
                <w:rFonts w:ascii="Arial" w:hAnsi="Arial" w:cs="Arial"/>
              </w:rPr>
              <w:t>16:30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BDCDA51" w14:textId="4A253798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27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11A3D54F" w14:textId="234E59DB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250,00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7CD58E52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FB91664" w14:textId="0364E657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22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06DD400" w14:textId="5B1420E8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Datenvisualisierung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B5ADA7C" w14:textId="4CE2AA0D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Excel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D44660D" w14:textId="75499861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15.12.26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6ED7AF3" w14:textId="6459703B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62B47D8" w14:textId="7D56FBFF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678BE4CE" w14:textId="35B6441D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27072EA4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7C1D7AD" w14:textId="40D88723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23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5BDFD2F" w14:textId="5722AADF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Datenanalyse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AFD60CB" w14:textId="17C41459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Excel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B9E2721" w14:textId="5CC2D140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Donnerstag, 17.12.26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BF44046" w14:textId="10D6362D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AD91968" w14:textId="0D0E591B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032113F4" w14:textId="726CACB4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25FAFCAB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995097E" w14:textId="53F23D23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24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8D62BB8" w14:textId="109FF246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Reels</w:t>
            </w:r>
            <w:r w:rsidR="003F6D81">
              <w:rPr>
                <w:rFonts w:ascii="Arial" w:hAnsi="Arial" w:cs="Arial"/>
              </w:rPr>
              <w:t xml:space="preserve"> – </w:t>
            </w:r>
            <w:proofErr w:type="spellStart"/>
            <w:r w:rsidRPr="003F6D81">
              <w:rPr>
                <w:rFonts w:ascii="Arial" w:hAnsi="Arial" w:cs="Arial"/>
              </w:rPr>
              <w:t>Schnittechniken</w:t>
            </w:r>
            <w:proofErr w:type="spellEnd"/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84FB214" w14:textId="743ABB47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ShotCut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572AF91" w14:textId="5165EB49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12.01.27 und Donnerstag, 14.01.27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B5CCAD5" w14:textId="388366CC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3681771" w14:textId="7A7D1C60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055EEEC7" w14:textId="16933597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66,00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3DA3E5B7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8BC04B0" w14:textId="64BEC7E7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25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C37B056" w14:textId="2A976674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CMS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C2918E5" w14:textId="56F5889D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WordPress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3F0B9B6" w14:textId="79984510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Samstag, 16.01.27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511CB63" w14:textId="11BFDC54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15:30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CCD6E6A" w14:textId="2CB6783A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205024E3" w14:textId="2C557EED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49,50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070C15F1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3B081BC" w14:textId="732639E1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26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A9CF7EA" w14:textId="3F13DCB2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Desktop Publishing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8BF2972" w14:textId="6DE7A468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Affinity Layout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0D86552" w14:textId="3AC752EB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19.01.2 und Donnerstag, 21.01.27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9F04831" w14:textId="68807619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0E71CD2" w14:textId="6F2F0B87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0741EC1F" w14:textId="16665A81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66,00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2648C4C4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5B26643" w14:textId="0F37F03C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27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3A3F160" w14:textId="5AA449A3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Prompt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Anatomie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50CE6F5" w14:textId="78DFA132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Diverse Anwendungen.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81AE469" w14:textId="18AA88D8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Mittwoch, 20.01.27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8AD5CFE" w14:textId="700B1875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AABFB59" w14:textId="7ADA3EAA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24673429" w14:textId="0467E586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61D86265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073382B" w14:textId="73539FAE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lastRenderedPageBreak/>
              <w:t>28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D649996" w14:textId="0C2B508B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SMM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Strategien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5F92C4F" w14:textId="2D388E9F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Instagram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730BD9D" w14:textId="6BA199B3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Samstag, 23.01.27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4471E75" w14:textId="20F1BD1E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15:30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A975C82" w14:textId="11D7D26F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734CBC15" w14:textId="55B46335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49,50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7069AF46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DC2BCE1" w14:textId="0AB19DFF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29</w:t>
            </w:r>
            <w:r w:rsidR="0079405A">
              <w:rPr>
                <w:rFonts w:ascii="Arial" w:hAnsi="Arial" w:cs="Arial"/>
                <w:color w:val="FF0000"/>
              </w:rPr>
              <w:t xml:space="preserve"> </w:t>
            </w:r>
            <w:r w:rsidR="0079405A" w:rsidRPr="0079405A">
              <w:rPr>
                <w:rFonts w:ascii="Arial" w:hAnsi="Arial" w:cs="Arial"/>
                <w:b w:val="0"/>
                <w:bCs w:val="0"/>
                <w:color w:val="FF0000"/>
              </w:rPr>
              <w:t>BU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456ACA8" w14:textId="41F665B1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Produktivitätscloud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40B6C47" w14:textId="5B3D3581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365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444B03F" w14:textId="24D91C9F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Montag, 25.01.27 bis Freitag, 29.01.27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D3EEFBB" w14:textId="00EC0159" w:rsidR="003D48A4" w:rsidRPr="003F6D81" w:rsidRDefault="007E5868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D48A4" w:rsidRPr="003F6D8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="003D48A4" w:rsidRPr="003F6D81">
              <w:rPr>
                <w:rFonts w:ascii="Arial" w:hAnsi="Arial" w:cs="Arial"/>
              </w:rPr>
              <w:t>16:30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7A3EB7B" w14:textId="1FB09D08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40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44970362" w14:textId="5BF4AA57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370,00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4442C7EF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3BEADF5" w14:textId="48B61E57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30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ABCF474" w14:textId="5437CB90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F6D81">
              <w:rPr>
                <w:rFonts w:ascii="Arial" w:hAnsi="Arial" w:cs="Arial"/>
              </w:rPr>
              <w:t>Full</w:t>
            </w:r>
            <w:proofErr w:type="spellEnd"/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Power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Workflows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78FE9FB" w14:textId="604BA04A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Outlook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390BB80" w14:textId="0BDD841D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Montag, 25.01.27 und Mittwoch, 27.01.27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55636FB" w14:textId="5C2B050C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A8FD95E" w14:textId="5584F1EE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301F851F" w14:textId="756B5CBD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66,00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12A2DE0E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FADB78E" w14:textId="79292E4C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31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F0D36A8" w14:textId="7A848F62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Grafikdesign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180087E" w14:textId="5456E9D1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Affinity Vector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C30F26D" w14:textId="3BF026CD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26.01.27 und Donnerstag, 28.01.27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EA9B9C3" w14:textId="7A798F0E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03A8CA6" w14:textId="68420FE0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3E746711" w14:textId="32BF3F9A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66,00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70741562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D2D81A0" w14:textId="6AF6DE77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32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9CFDF6D" w14:textId="4431DCF1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Canva – Profi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Design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A73176E" w14:textId="742D0856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Canva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390283D" w14:textId="026D9B78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Samstag, 30.01.27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B77B181" w14:textId="759646E6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15:30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83FB1FD" w14:textId="4967EB1A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536F509A" w14:textId="57C0D8CD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49,50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2B7FF0A9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06550F4" w14:textId="328B4D07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33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7DC27D1" w14:textId="2036A4DA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Bildoptimierung 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8F50F95" w14:textId="3FF6B16D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Affinity Pixel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F57DE7F" w14:textId="7D5852B3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Dienstag, 02.02.2 und Donnerstag, 04.02.27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07777D2" w14:textId="5BCB6278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23F3EDF" w14:textId="32B31F69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05305D82" w14:textId="61FE53C3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66,00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228B8B50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6405238" w14:textId="2CC6BCDA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34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379EA4E" w14:textId="6879C256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Produktivitätssteigerung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9FD0BA2" w14:textId="6F8AB54E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Copilot (Chat)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6451117" w14:textId="406996A3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Samstag, 06.02.27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05D8F62" w14:textId="423E8384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15:30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96296DF" w14:textId="1CC8C641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6385E413" w14:textId="5E641C95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49,50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30E4B4C3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E6C50CE" w14:textId="60732037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35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3DBC41E" w14:textId="57BE9696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Automatisierungen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04C6AF5" w14:textId="1F4EA948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Copilot Studio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DE7BE2B" w14:textId="2DC4BD90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Samstag, 13.02.27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F918F2B" w14:textId="58C42AD9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15:30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8E68E30" w14:textId="5D6A6D8C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3DFD1393" w14:textId="1954CC1D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49,50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1173971D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0F765D2" w14:textId="313A4BCD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36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3FFCE24" w14:textId="70D5FD7F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Projektorganisation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8187FDB" w14:textId="7EA8B35F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Planner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399BF57" w14:textId="42BF3DCD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Donnerstag, 18.02.27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333469B" w14:textId="160C1969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416C289" w14:textId="56F98E11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113AA25D" w14:textId="2AE904BF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1D3934F0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A78F866" w14:textId="13E85C54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37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0CA6A914" w14:textId="4A91E82E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Videoschnitt I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7D9C3D0" w14:textId="3A970BD3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DaVinci Resolve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50D28D7E" w14:textId="0B30901A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Samstag, 20.02.27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455B6245" w14:textId="4B8FE8EE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15:30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6B9431F2" w14:textId="3ECC05D5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382C7960" w14:textId="5227C83B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49,50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2EB831A8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2C8A4E5" w14:textId="3E820ED0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38</w:t>
            </w:r>
            <w:r w:rsidR="0079405A">
              <w:rPr>
                <w:rFonts w:ascii="Arial" w:hAnsi="Arial" w:cs="Arial"/>
                <w:color w:val="FF0000"/>
              </w:rPr>
              <w:t xml:space="preserve"> </w:t>
            </w:r>
            <w:r w:rsidR="0079405A" w:rsidRPr="0079405A">
              <w:rPr>
                <w:rFonts w:ascii="Arial" w:hAnsi="Arial" w:cs="Arial"/>
                <w:b w:val="0"/>
                <w:bCs w:val="0"/>
                <w:color w:val="FF0000"/>
              </w:rPr>
              <w:t>BU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C1AC61D" w14:textId="32EB6654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Layout – Design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9989B7A" w14:textId="3F87DBA3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Canva Visual Studio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8C99070" w14:textId="3509016E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Montag, 22.02.27 bis Mittwoch, 24.02.27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77C6C330" w14:textId="43B4A4A5" w:rsidR="003D48A4" w:rsidRPr="003F6D81" w:rsidRDefault="007E5868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D48A4" w:rsidRPr="003F6D8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="003D48A4" w:rsidRPr="003F6D81">
              <w:rPr>
                <w:rFonts w:ascii="Arial" w:hAnsi="Arial" w:cs="Arial"/>
              </w:rPr>
              <w:t>16:30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5E9F75C" w14:textId="3408862F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27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3ED93AF9" w14:textId="41CC67FB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250,00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0188CE8F" w14:textId="77777777" w:rsidTr="002E2A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1D314C5E" w14:textId="11E6FDC4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39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F977FEE" w14:textId="1C9409FF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Organisation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54E3A6F" w14:textId="75981D5F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MS Copilot Notebooks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331EB915" w14:textId="54FBB9C7" w:rsidR="003D48A4" w:rsidRPr="003F6D81" w:rsidRDefault="003D48A4" w:rsidP="003D4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Mittwoch, 24.02.27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6A2669B" w14:textId="5842E638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18:30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21:30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  <w:right w:val="single" w:sz="4" w:space="0" w:color="156082" w:themeColor="accent1"/>
            </w:tcBorders>
          </w:tcPr>
          <w:p w14:paraId="254F507D" w14:textId="46108FB1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  <w:bottom w:val="single" w:sz="4" w:space="0" w:color="156082" w:themeColor="accent1"/>
            </w:tcBorders>
          </w:tcPr>
          <w:p w14:paraId="2DBE888A" w14:textId="04C0903C" w:rsidR="003D48A4" w:rsidRPr="003F6D81" w:rsidRDefault="003D48A4" w:rsidP="003F6D8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33,00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  <w:tr w:rsidR="003D48A4" w:rsidRPr="003F6D81" w14:paraId="2DF22370" w14:textId="77777777" w:rsidTr="002E2A2F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" w:type="dxa"/>
            <w:tcBorders>
              <w:top w:val="single" w:sz="4" w:space="0" w:color="156082" w:themeColor="accent1"/>
              <w:right w:val="single" w:sz="4" w:space="0" w:color="156082" w:themeColor="accent1"/>
            </w:tcBorders>
          </w:tcPr>
          <w:p w14:paraId="109BC4A6" w14:textId="14AB1815" w:rsidR="003D48A4" w:rsidRPr="00DD0EA3" w:rsidRDefault="003D48A4" w:rsidP="003D48A4">
            <w:pPr>
              <w:rPr>
                <w:rFonts w:ascii="Arial" w:hAnsi="Arial" w:cs="Arial"/>
                <w:color w:val="FF0000"/>
              </w:rPr>
            </w:pPr>
            <w:r w:rsidRPr="00DD0EA3">
              <w:rPr>
                <w:rFonts w:ascii="Arial" w:hAnsi="Arial" w:cs="Arial"/>
                <w:color w:val="FF0000"/>
              </w:rPr>
              <w:t>40</w:t>
            </w:r>
          </w:p>
        </w:tc>
        <w:tc>
          <w:tcPr>
            <w:tcW w:w="2662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</w:tcPr>
          <w:p w14:paraId="5B192686" w14:textId="4CAD9618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Videoschnitt I</w:t>
            </w:r>
            <w:r w:rsidR="003F6D81">
              <w:rPr>
                <w:rFonts w:ascii="Arial" w:hAnsi="Arial" w:cs="Arial"/>
              </w:rPr>
              <w:t>I</w:t>
            </w:r>
          </w:p>
        </w:tc>
        <w:tc>
          <w:tcPr>
            <w:tcW w:w="2734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</w:tcPr>
          <w:p w14:paraId="4CF2B812" w14:textId="0C7CDE9A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DaVinci Resolve</w:t>
            </w:r>
          </w:p>
        </w:tc>
        <w:tc>
          <w:tcPr>
            <w:tcW w:w="3261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</w:tcPr>
          <w:p w14:paraId="2583116D" w14:textId="68C0B699" w:rsidR="003D48A4" w:rsidRPr="003F6D81" w:rsidRDefault="003D48A4" w:rsidP="003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Samstag, 27.02.27</w:t>
            </w:r>
          </w:p>
        </w:tc>
        <w:tc>
          <w:tcPr>
            <w:tcW w:w="2409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</w:tcPr>
          <w:p w14:paraId="2D4167BA" w14:textId="1BF3321E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10</w:t>
            </w:r>
            <w:r w:rsidR="007E5868">
              <w:rPr>
                <w:rFonts w:ascii="Arial" w:hAnsi="Arial" w:cs="Arial"/>
              </w:rPr>
              <w:t>:00</w:t>
            </w:r>
            <w:r w:rsidR="003F6D81">
              <w:rPr>
                <w:rFonts w:ascii="Arial" w:hAnsi="Arial" w:cs="Arial"/>
              </w:rPr>
              <w:t xml:space="preserve"> – </w:t>
            </w:r>
            <w:r w:rsidRPr="003F6D81">
              <w:rPr>
                <w:rFonts w:ascii="Arial" w:hAnsi="Arial" w:cs="Arial"/>
              </w:rPr>
              <w:t>15:30 Uhr</w:t>
            </w:r>
          </w:p>
        </w:tc>
        <w:tc>
          <w:tcPr>
            <w:tcW w:w="851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 w:themeColor="accent1"/>
            </w:tcBorders>
          </w:tcPr>
          <w:p w14:paraId="2D0DB57A" w14:textId="0465523F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524" w:type="dxa"/>
            <w:tcBorders>
              <w:top w:val="single" w:sz="4" w:space="0" w:color="156082" w:themeColor="accent1"/>
              <w:left w:val="single" w:sz="4" w:space="0" w:color="156082" w:themeColor="accent1"/>
            </w:tcBorders>
          </w:tcPr>
          <w:p w14:paraId="687D6755" w14:textId="7FC28BF8" w:rsidR="003D48A4" w:rsidRPr="003F6D81" w:rsidRDefault="003D48A4" w:rsidP="003F6D8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D81">
              <w:rPr>
                <w:rFonts w:ascii="Arial" w:hAnsi="Arial" w:cs="Arial"/>
              </w:rPr>
              <w:t>49,50</w:t>
            </w:r>
            <w:r w:rsidR="003F6D81">
              <w:rPr>
                <w:rFonts w:ascii="Arial" w:hAnsi="Arial" w:cs="Arial"/>
              </w:rPr>
              <w:t xml:space="preserve"> €</w:t>
            </w:r>
          </w:p>
        </w:tc>
      </w:tr>
    </w:tbl>
    <w:p w14:paraId="29EC0971" w14:textId="28C3BFCB" w:rsidR="006065CB" w:rsidRPr="003F6D81" w:rsidRDefault="006065CB" w:rsidP="00640687">
      <w:pPr>
        <w:pStyle w:val="berschrift1"/>
        <w:rPr>
          <w:rFonts w:ascii="Arial" w:hAnsi="Arial" w:cs="Arial"/>
          <w:color w:val="153D63" w:themeColor="text2" w:themeTint="E6"/>
          <w:sz w:val="22"/>
          <w:szCs w:val="22"/>
        </w:rPr>
      </w:pPr>
    </w:p>
    <w:sectPr w:rsidR="006065CB" w:rsidRPr="003F6D81" w:rsidSect="00DD0EA3">
      <w:headerReference w:type="default" r:id="rId9"/>
      <w:footerReference w:type="default" r:id="rId10"/>
      <w:pgSz w:w="16838" w:h="11906" w:orient="landscape"/>
      <w:pgMar w:top="2269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6B15" w14:textId="77777777" w:rsidR="008C69B8" w:rsidRDefault="008C69B8" w:rsidP="008028E9">
      <w:pPr>
        <w:spacing w:after="0" w:line="240" w:lineRule="auto"/>
      </w:pPr>
      <w:r>
        <w:separator/>
      </w:r>
    </w:p>
  </w:endnote>
  <w:endnote w:type="continuationSeparator" w:id="0">
    <w:p w14:paraId="164A5112" w14:textId="77777777" w:rsidR="008C69B8" w:rsidRDefault="008C69B8" w:rsidP="0080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3358" w14:textId="0AC01795" w:rsidR="002439EA" w:rsidRPr="000F5117" w:rsidRDefault="002439EA" w:rsidP="000F5117">
    <w:pPr>
      <w:pStyle w:val="Fuzeile"/>
      <w:jc w:val="center"/>
      <w:rPr>
        <w:b/>
        <w:bCs/>
        <w:color w:val="153D63" w:themeColor="text2" w:themeTint="E6"/>
      </w:rPr>
    </w:pPr>
    <w:r w:rsidRPr="000F5117">
      <w:rPr>
        <w:b/>
        <w:bCs/>
        <w:color w:val="153D63" w:themeColor="text2" w:themeTint="E6"/>
      </w:rPr>
      <w:t>vhs DigitalKooperation – Kooperationsangebote 2026.2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BFC9" w14:textId="77777777" w:rsidR="008C69B8" w:rsidRDefault="008C69B8" w:rsidP="008028E9">
      <w:pPr>
        <w:spacing w:after="0" w:line="240" w:lineRule="auto"/>
      </w:pPr>
      <w:r>
        <w:separator/>
      </w:r>
    </w:p>
  </w:footnote>
  <w:footnote w:type="continuationSeparator" w:id="0">
    <w:p w14:paraId="6677EE7D" w14:textId="77777777" w:rsidR="008C69B8" w:rsidRDefault="008C69B8" w:rsidP="00802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BC956" w14:textId="72B632E0" w:rsidR="00640687" w:rsidRPr="00640687" w:rsidRDefault="00640687" w:rsidP="00640687">
    <w:pPr>
      <w:pStyle w:val="Kopfzeile"/>
      <w:jc w:val="center"/>
    </w:pPr>
    <w:r>
      <w:rPr>
        <w:noProof/>
      </w:rPr>
      <w:drawing>
        <wp:inline distT="0" distB="0" distL="0" distR="0" wp14:anchorId="52CAC278" wp14:editId="4AE9B4C0">
          <wp:extent cx="4895088" cy="731520"/>
          <wp:effectExtent l="0" t="0" r="1270" b="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hs_digitalkooperatio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088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EF"/>
    <w:rsid w:val="000151AE"/>
    <w:rsid w:val="000A61F0"/>
    <w:rsid w:val="000B5269"/>
    <w:rsid w:val="000B6217"/>
    <w:rsid w:val="000C0E51"/>
    <w:rsid w:val="000F5117"/>
    <w:rsid w:val="00115920"/>
    <w:rsid w:val="0012235C"/>
    <w:rsid w:val="00137C32"/>
    <w:rsid w:val="0018461B"/>
    <w:rsid w:val="001E4754"/>
    <w:rsid w:val="00240A80"/>
    <w:rsid w:val="00242561"/>
    <w:rsid w:val="002439EA"/>
    <w:rsid w:val="0025671F"/>
    <w:rsid w:val="002E2A2F"/>
    <w:rsid w:val="0034503B"/>
    <w:rsid w:val="00363567"/>
    <w:rsid w:val="00367556"/>
    <w:rsid w:val="003864B8"/>
    <w:rsid w:val="003D48A4"/>
    <w:rsid w:val="003F6D81"/>
    <w:rsid w:val="00432B3C"/>
    <w:rsid w:val="004337A8"/>
    <w:rsid w:val="00440E37"/>
    <w:rsid w:val="004542AF"/>
    <w:rsid w:val="00495420"/>
    <w:rsid w:val="005171FC"/>
    <w:rsid w:val="00553B9B"/>
    <w:rsid w:val="005556CD"/>
    <w:rsid w:val="005B7FF8"/>
    <w:rsid w:val="00603CC2"/>
    <w:rsid w:val="006065CB"/>
    <w:rsid w:val="00616FAB"/>
    <w:rsid w:val="00620020"/>
    <w:rsid w:val="00640687"/>
    <w:rsid w:val="00714932"/>
    <w:rsid w:val="0074173F"/>
    <w:rsid w:val="0079405A"/>
    <w:rsid w:val="007D2E59"/>
    <w:rsid w:val="007E5868"/>
    <w:rsid w:val="008028E9"/>
    <w:rsid w:val="008065F2"/>
    <w:rsid w:val="008153C2"/>
    <w:rsid w:val="00817D9A"/>
    <w:rsid w:val="008415D8"/>
    <w:rsid w:val="008565AC"/>
    <w:rsid w:val="008B1F8C"/>
    <w:rsid w:val="008C69B8"/>
    <w:rsid w:val="008E0204"/>
    <w:rsid w:val="00901A63"/>
    <w:rsid w:val="00902B0E"/>
    <w:rsid w:val="0092440A"/>
    <w:rsid w:val="009646F6"/>
    <w:rsid w:val="009F2DEF"/>
    <w:rsid w:val="00A01673"/>
    <w:rsid w:val="00A337DF"/>
    <w:rsid w:val="00A6212A"/>
    <w:rsid w:val="00A71168"/>
    <w:rsid w:val="00A83032"/>
    <w:rsid w:val="00A8768D"/>
    <w:rsid w:val="00A87B44"/>
    <w:rsid w:val="00AA525A"/>
    <w:rsid w:val="00AF3BC0"/>
    <w:rsid w:val="00B252B6"/>
    <w:rsid w:val="00B257C3"/>
    <w:rsid w:val="00B9250D"/>
    <w:rsid w:val="00BA6D6D"/>
    <w:rsid w:val="00BE3EAA"/>
    <w:rsid w:val="00C00A23"/>
    <w:rsid w:val="00C209B1"/>
    <w:rsid w:val="00C30BAB"/>
    <w:rsid w:val="00C3607F"/>
    <w:rsid w:val="00CA78C2"/>
    <w:rsid w:val="00CF107F"/>
    <w:rsid w:val="00CF253A"/>
    <w:rsid w:val="00D05B63"/>
    <w:rsid w:val="00D141FF"/>
    <w:rsid w:val="00D36DF4"/>
    <w:rsid w:val="00D469B6"/>
    <w:rsid w:val="00D540DF"/>
    <w:rsid w:val="00DC6D9D"/>
    <w:rsid w:val="00DD0EA3"/>
    <w:rsid w:val="00DF1A18"/>
    <w:rsid w:val="00E13C73"/>
    <w:rsid w:val="00E52A26"/>
    <w:rsid w:val="00E62E63"/>
    <w:rsid w:val="00E83BD5"/>
    <w:rsid w:val="00EA6AAC"/>
    <w:rsid w:val="00EF195D"/>
    <w:rsid w:val="00F30A7F"/>
    <w:rsid w:val="00FD0FFF"/>
    <w:rsid w:val="00FF3CED"/>
    <w:rsid w:val="00FF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32129C"/>
  <w15:chartTrackingRefBased/>
  <w15:docId w15:val="{98950ADF-2A61-4005-B00F-F92D109F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3CC2"/>
  </w:style>
  <w:style w:type="paragraph" w:styleId="berschrift1">
    <w:name w:val="heading 1"/>
    <w:basedOn w:val="Standard"/>
    <w:next w:val="Standard"/>
    <w:link w:val="berschrift1Zchn"/>
    <w:uiPriority w:val="9"/>
    <w:qFormat/>
    <w:rsid w:val="009F2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2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2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2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2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2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2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2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2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2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2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2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2D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2D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2D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2D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2D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2D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2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2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2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2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2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2D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2D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2D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2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2D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2DE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F2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0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28E9"/>
  </w:style>
  <w:style w:type="paragraph" w:styleId="Fuzeile">
    <w:name w:val="footer"/>
    <w:basedOn w:val="Standard"/>
    <w:link w:val="FuzeileZchn"/>
    <w:uiPriority w:val="99"/>
    <w:unhideWhenUsed/>
    <w:rsid w:val="0080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28E9"/>
  </w:style>
  <w:style w:type="table" w:styleId="Listentabelle4Akzent3">
    <w:name w:val="List Table 4 Accent 3"/>
    <w:basedOn w:val="NormaleTabelle"/>
    <w:uiPriority w:val="49"/>
    <w:rsid w:val="008028E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A016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1">
    <w:name w:val="List Table 4 Accent 1"/>
    <w:basedOn w:val="NormaleTabelle"/>
    <w:uiPriority w:val="49"/>
    <w:rsid w:val="00A016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5016FEC6D6E4BB40C2408A549F0D4" ma:contentTypeVersion="15" ma:contentTypeDescription="Ein neues Dokument erstellen." ma:contentTypeScope="" ma:versionID="b44324256aae311b5966bcbe3fa4e65c">
  <xsd:schema xmlns:xsd="http://www.w3.org/2001/XMLSchema" xmlns:xs="http://www.w3.org/2001/XMLSchema" xmlns:p="http://schemas.microsoft.com/office/2006/metadata/properties" xmlns:ns3="8827fad6-a1f5-4806-9b2f-bb5cfdacf169" xmlns:ns4="238b0338-30a7-43c0-b26a-ad00c6490db4" targetNamespace="http://schemas.microsoft.com/office/2006/metadata/properties" ma:root="true" ma:fieldsID="0e621ba4babae581b7016147be649db6" ns3:_="" ns4:_="">
    <xsd:import namespace="8827fad6-a1f5-4806-9b2f-bb5cfdacf169"/>
    <xsd:import namespace="238b0338-30a7-43c0-b26a-ad00c6490d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fad6-a1f5-4806-9b2f-bb5cfdac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b0338-30a7-43c0-b26a-ad00c6490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27fad6-a1f5-4806-9b2f-bb5cfdacf1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7FBDAD-9DF5-43A3-B191-A7D9AC961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fad6-a1f5-4806-9b2f-bb5cfdacf169"/>
    <ds:schemaRef ds:uri="238b0338-30a7-43c0-b26a-ad00c6490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08B12-7086-456E-9DF3-552D1BA48518}">
  <ds:schemaRefs>
    <ds:schemaRef ds:uri="http://schemas.microsoft.com/office/2006/metadata/properties"/>
    <ds:schemaRef ds:uri="http://schemas.microsoft.com/office/infopath/2007/PartnerControls"/>
    <ds:schemaRef ds:uri="8827fad6-a1f5-4806-9b2f-bb5cfdacf169"/>
  </ds:schemaRefs>
</ds:datastoreItem>
</file>

<file path=customXml/itemProps3.xml><?xml version="1.0" encoding="utf-8"?>
<ds:datastoreItem xmlns:ds="http://schemas.openxmlformats.org/officeDocument/2006/customXml" ds:itemID="{F88D2444-C6CE-4C23-A9A2-129D96553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bradt.media</dc:creator>
  <cp:keywords/>
  <dc:description/>
  <cp:lastModifiedBy>Sven Wisberg</cp:lastModifiedBy>
  <cp:revision>2</cp:revision>
  <dcterms:created xsi:type="dcterms:W3CDTF">2026-03-20T10:03:00Z</dcterms:created>
  <dcterms:modified xsi:type="dcterms:W3CDTF">2026-03-20T10:03:00Z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0x010100E755016FEC6D6E4BB40C2408A549F0D4</vt:lpwstr>
  </property>
</Properties>
</file>